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D18" w14:textId="77777777" w:rsid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  <w:r w:rsidRPr="00377CBF">
        <w:rPr>
          <w:b/>
          <w:sz w:val="44"/>
          <w:szCs w:val="44"/>
        </w:rPr>
        <w:t>采购结果</w:t>
      </w:r>
      <w:r w:rsidR="006A6A77">
        <w:rPr>
          <w:b/>
          <w:sz w:val="44"/>
          <w:szCs w:val="44"/>
        </w:rPr>
        <w:t>情况说明</w:t>
      </w:r>
    </w:p>
    <w:p w14:paraId="02B44234" w14:textId="77777777" w:rsidR="00377CBF" w:rsidRPr="002C745D" w:rsidRDefault="00377CBF" w:rsidP="00377CBF">
      <w:pPr>
        <w:spacing w:line="360" w:lineRule="auto"/>
        <w:jc w:val="center"/>
        <w:rPr>
          <w:b/>
          <w:sz w:val="44"/>
          <w:szCs w:val="44"/>
        </w:rPr>
      </w:pPr>
    </w:p>
    <w:p w14:paraId="585C6602" w14:textId="77777777" w:rsidR="001A099E" w:rsidRDefault="00130E51" w:rsidP="00377CBF">
      <w:pPr>
        <w:spacing w:line="360" w:lineRule="auto"/>
        <w:ind w:firstLineChars="300" w:firstLine="720"/>
        <w:rPr>
          <w:sz w:val="24"/>
          <w:szCs w:val="24"/>
        </w:rPr>
      </w:pPr>
      <w:r w:rsidRPr="00377CBF">
        <w:rPr>
          <w:sz w:val="24"/>
          <w:szCs w:val="24"/>
        </w:rPr>
        <w:t>根据《宁波大学</w:t>
      </w:r>
      <w:r w:rsidRPr="00377CBF">
        <w:rPr>
          <w:rFonts w:hint="eastAsia"/>
          <w:sz w:val="24"/>
          <w:szCs w:val="24"/>
        </w:rPr>
        <w:t>2</w:t>
      </w:r>
      <w:r w:rsidRPr="00377CBF">
        <w:rPr>
          <w:sz w:val="24"/>
          <w:szCs w:val="24"/>
        </w:rPr>
        <w:t>022</w:t>
      </w:r>
      <w:r w:rsidRPr="00377CBF">
        <w:rPr>
          <w:sz w:val="24"/>
          <w:szCs w:val="24"/>
        </w:rPr>
        <w:t>年</w:t>
      </w:r>
      <w:r w:rsidRPr="00377CBF">
        <w:rPr>
          <w:rFonts w:hint="eastAsia"/>
          <w:sz w:val="24"/>
          <w:szCs w:val="24"/>
        </w:rPr>
        <w:t>-</w:t>
      </w:r>
      <w:r w:rsidRPr="00377CBF">
        <w:rPr>
          <w:sz w:val="24"/>
          <w:szCs w:val="24"/>
        </w:rPr>
        <w:t>2024</w:t>
      </w:r>
      <w:r w:rsidRPr="00377CBF">
        <w:rPr>
          <w:sz w:val="24"/>
          <w:szCs w:val="24"/>
        </w:rPr>
        <w:t>年工程项目定点设计服务项目公开招标采购文件》规定，工程项目</w:t>
      </w:r>
      <w:r w:rsidR="00B61077">
        <w:rPr>
          <w:sz w:val="24"/>
          <w:szCs w:val="24"/>
        </w:rPr>
        <w:t>定点</w:t>
      </w:r>
      <w:r w:rsidRPr="00377CBF">
        <w:rPr>
          <w:sz w:val="24"/>
          <w:szCs w:val="24"/>
        </w:rPr>
        <w:t>设计</w:t>
      </w:r>
      <w:r w:rsidR="00E6627D">
        <w:rPr>
          <w:sz w:val="24"/>
          <w:szCs w:val="24"/>
        </w:rPr>
        <w:t>服务</w:t>
      </w:r>
      <w:r w:rsidRPr="00377CBF">
        <w:rPr>
          <w:sz w:val="24"/>
          <w:szCs w:val="24"/>
        </w:rPr>
        <w:t>按以下分配方案实施：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3649CD" w:rsidRPr="002C07E8" w14:paraId="46E8BC21" w14:textId="77777777" w:rsidTr="002C07E8">
        <w:tc>
          <w:tcPr>
            <w:tcW w:w="3114" w:type="dxa"/>
            <w:vAlign w:val="center"/>
          </w:tcPr>
          <w:p w14:paraId="6BC23F81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供应商类别</w:t>
            </w:r>
          </w:p>
        </w:tc>
        <w:tc>
          <w:tcPr>
            <w:tcW w:w="5182" w:type="dxa"/>
            <w:vAlign w:val="center"/>
          </w:tcPr>
          <w:p w14:paraId="160B3479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设计</w:t>
            </w:r>
          </w:p>
        </w:tc>
      </w:tr>
      <w:tr w:rsidR="003649CD" w:rsidRPr="002C07E8" w14:paraId="0ACFDA12" w14:textId="77777777" w:rsidTr="002C07E8">
        <w:tc>
          <w:tcPr>
            <w:tcW w:w="3114" w:type="dxa"/>
            <w:vAlign w:val="center"/>
          </w:tcPr>
          <w:p w14:paraId="69862457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排名第一</w:t>
            </w:r>
          </w:p>
        </w:tc>
        <w:tc>
          <w:tcPr>
            <w:tcW w:w="5182" w:type="dxa"/>
            <w:vAlign w:val="center"/>
          </w:tcPr>
          <w:p w14:paraId="5A2CFC17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东区、西区项目</w:t>
            </w:r>
          </w:p>
        </w:tc>
      </w:tr>
      <w:tr w:rsidR="003649CD" w:rsidRPr="002C07E8" w14:paraId="48CD59A5" w14:textId="77777777" w:rsidTr="002C07E8">
        <w:tc>
          <w:tcPr>
            <w:tcW w:w="3114" w:type="dxa"/>
            <w:vAlign w:val="center"/>
          </w:tcPr>
          <w:p w14:paraId="62EDA49A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排名第二</w:t>
            </w:r>
          </w:p>
        </w:tc>
        <w:tc>
          <w:tcPr>
            <w:tcW w:w="5182" w:type="dxa"/>
            <w:vAlign w:val="center"/>
          </w:tcPr>
          <w:p w14:paraId="51D08D66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北区、植物园校区、梅山校区、曙光路校区、育才路校区等其它校区项目</w:t>
            </w:r>
          </w:p>
        </w:tc>
      </w:tr>
    </w:tbl>
    <w:p w14:paraId="08F4F5BF" w14:textId="77777777" w:rsidR="003649CD" w:rsidRPr="00377CBF" w:rsidRDefault="003649CD" w:rsidP="00377CBF">
      <w:pPr>
        <w:spacing w:line="360" w:lineRule="auto"/>
        <w:ind w:firstLineChars="300" w:firstLine="720"/>
        <w:rPr>
          <w:sz w:val="24"/>
          <w:szCs w:val="24"/>
        </w:rPr>
      </w:pPr>
    </w:p>
    <w:p w14:paraId="38845BF5" w14:textId="0F401100" w:rsidR="00782D74" w:rsidRPr="00AB2C6C" w:rsidRDefault="00782D74" w:rsidP="00AB2C6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AB2C6C">
        <w:rPr>
          <w:rFonts w:hint="eastAsia"/>
          <w:color w:val="000000"/>
          <w:sz w:val="24"/>
          <w:szCs w:val="24"/>
        </w:rPr>
        <w:t>根据《项目分配方案》规定，</w:t>
      </w:r>
      <w:r w:rsidR="00370A81" w:rsidRPr="00370A81">
        <w:rPr>
          <w:rFonts w:hint="eastAsia"/>
          <w:color w:val="000000"/>
          <w:sz w:val="24"/>
          <w:szCs w:val="24"/>
        </w:rPr>
        <w:t>包玉书</w:t>
      </w:r>
      <w:r w:rsidR="00370A81" w:rsidRPr="00370A81">
        <w:rPr>
          <w:rFonts w:hint="eastAsia"/>
          <w:color w:val="000000"/>
          <w:sz w:val="24"/>
          <w:szCs w:val="24"/>
        </w:rPr>
        <w:t>10</w:t>
      </w:r>
      <w:r w:rsidR="00370A81" w:rsidRPr="00370A81">
        <w:rPr>
          <w:rFonts w:hint="eastAsia"/>
          <w:color w:val="000000"/>
          <w:sz w:val="24"/>
          <w:szCs w:val="24"/>
        </w:rPr>
        <w:t>号楼局部房间修缮工程（设计）</w:t>
      </w:r>
      <w:r w:rsidR="00FF353A" w:rsidRPr="00FF353A">
        <w:rPr>
          <w:rFonts w:hint="eastAsia"/>
          <w:color w:val="000000"/>
          <w:sz w:val="24"/>
          <w:szCs w:val="24"/>
        </w:rPr>
        <w:t>项目采购</w:t>
      </w:r>
      <w:r w:rsidRPr="00AB2C6C">
        <w:rPr>
          <w:rFonts w:hint="eastAsia"/>
          <w:color w:val="000000"/>
          <w:sz w:val="24"/>
          <w:szCs w:val="24"/>
        </w:rPr>
        <w:t>结果如下：</w:t>
      </w:r>
    </w:p>
    <w:p w14:paraId="48C888FD" w14:textId="77777777" w:rsidR="00B53AC6" w:rsidRDefault="00B53AC6" w:rsidP="00AD304D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3869"/>
        <w:gridCol w:w="3765"/>
      </w:tblGrid>
      <w:tr w:rsidR="002C745D" w:rsidRPr="00AD304D" w14:paraId="05CE1E80" w14:textId="30385446" w:rsidTr="00377C3E">
        <w:trPr>
          <w:trHeight w:val="426"/>
          <w:jc w:val="center"/>
        </w:trPr>
        <w:tc>
          <w:tcPr>
            <w:tcW w:w="662" w:type="dxa"/>
            <w:vAlign w:val="center"/>
          </w:tcPr>
          <w:p w14:paraId="503C3A96" w14:textId="77777777" w:rsidR="002C745D" w:rsidRPr="00AD304D" w:rsidRDefault="002C745D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序号</w:t>
            </w:r>
          </w:p>
        </w:tc>
        <w:tc>
          <w:tcPr>
            <w:tcW w:w="3869" w:type="dxa"/>
            <w:vAlign w:val="center"/>
          </w:tcPr>
          <w:p w14:paraId="31A05CD1" w14:textId="77777777" w:rsidR="002C745D" w:rsidRPr="00AD304D" w:rsidRDefault="002C745D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项目名称</w:t>
            </w:r>
          </w:p>
        </w:tc>
        <w:tc>
          <w:tcPr>
            <w:tcW w:w="3765" w:type="dxa"/>
            <w:vAlign w:val="center"/>
          </w:tcPr>
          <w:p w14:paraId="7C05CE01" w14:textId="03E4EA2E" w:rsidR="002C745D" w:rsidRPr="00AD304D" w:rsidRDefault="002C745D" w:rsidP="00AD30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成交供应商</w:t>
            </w:r>
          </w:p>
        </w:tc>
      </w:tr>
      <w:tr w:rsidR="00FF353A" w:rsidRPr="00AD304D" w14:paraId="1DC99F5C" w14:textId="7E4CADA5" w:rsidTr="00544DD5">
        <w:trPr>
          <w:trHeight w:val="561"/>
          <w:jc w:val="center"/>
        </w:trPr>
        <w:tc>
          <w:tcPr>
            <w:tcW w:w="662" w:type="dxa"/>
            <w:vAlign w:val="center"/>
          </w:tcPr>
          <w:p w14:paraId="30C550F1" w14:textId="1ABF35DE" w:rsidR="00FF353A" w:rsidRPr="00590FB0" w:rsidRDefault="00FF353A" w:rsidP="00FF35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90FB0">
              <w:rPr>
                <w:color w:val="000000"/>
                <w:szCs w:val="21"/>
              </w:rPr>
              <w:t>1</w:t>
            </w:r>
          </w:p>
        </w:tc>
        <w:tc>
          <w:tcPr>
            <w:tcW w:w="3869" w:type="dxa"/>
            <w:vAlign w:val="center"/>
          </w:tcPr>
          <w:p w14:paraId="1CBEE9F2" w14:textId="37DC8FB6" w:rsidR="00FF353A" w:rsidRPr="00740482" w:rsidRDefault="00370A81" w:rsidP="00FF353A">
            <w:pPr>
              <w:rPr>
                <w:color w:val="000000"/>
                <w:szCs w:val="21"/>
              </w:rPr>
            </w:pPr>
            <w:r w:rsidRPr="00544DD5">
              <w:rPr>
                <w:rFonts w:hint="eastAsia"/>
                <w:color w:val="000000"/>
                <w:szCs w:val="21"/>
              </w:rPr>
              <w:t>包玉书</w:t>
            </w:r>
            <w:r w:rsidRPr="00544DD5">
              <w:rPr>
                <w:rFonts w:hint="eastAsia"/>
                <w:color w:val="000000"/>
                <w:szCs w:val="21"/>
              </w:rPr>
              <w:t>10</w:t>
            </w:r>
            <w:r w:rsidRPr="00544DD5">
              <w:rPr>
                <w:rFonts w:hint="eastAsia"/>
                <w:color w:val="000000"/>
                <w:szCs w:val="21"/>
              </w:rPr>
              <w:t>号楼局部房间修缮工程（设计）</w:t>
            </w:r>
          </w:p>
        </w:tc>
        <w:tc>
          <w:tcPr>
            <w:tcW w:w="3765" w:type="dxa"/>
            <w:vAlign w:val="center"/>
          </w:tcPr>
          <w:p w14:paraId="5EAE7E03" w14:textId="2BD80531" w:rsidR="00FF353A" w:rsidRPr="00590FB0" w:rsidRDefault="00370A81" w:rsidP="00FF353A">
            <w:pPr>
              <w:rPr>
                <w:color w:val="000000"/>
                <w:szCs w:val="21"/>
              </w:rPr>
            </w:pPr>
            <w:r w:rsidRPr="00370A81">
              <w:rPr>
                <w:rFonts w:hint="eastAsia"/>
                <w:color w:val="000000"/>
                <w:szCs w:val="21"/>
              </w:rPr>
              <w:t>宁波大学建筑设计研究院有限公司</w:t>
            </w:r>
          </w:p>
        </w:tc>
      </w:tr>
    </w:tbl>
    <w:p w14:paraId="1C0E80CB" w14:textId="77777777" w:rsidR="00130E51" w:rsidRDefault="00130E51"/>
    <w:p w14:paraId="736FBAF1" w14:textId="77777777" w:rsidR="00AB2C6C" w:rsidRDefault="00AB2C6C"/>
    <w:p w14:paraId="2063AF88" w14:textId="77777777" w:rsidR="00AB2C6C" w:rsidRDefault="00AB2C6C" w:rsidP="00AB2C6C">
      <w:pPr>
        <w:spacing w:line="360" w:lineRule="auto"/>
        <w:ind w:left="5250" w:hangingChars="2500" w:hanging="5250"/>
        <w:jc w:val="right"/>
        <w:rPr>
          <w:szCs w:val="21"/>
        </w:rPr>
      </w:pPr>
      <w:r>
        <w:rPr>
          <w:rFonts w:hint="eastAsia"/>
          <w:szCs w:val="21"/>
        </w:rPr>
        <w:t>宁波大学采购与招投标中心</w:t>
      </w:r>
    </w:p>
    <w:p w14:paraId="2B51B12D" w14:textId="64B20056" w:rsidR="00AB2C6C" w:rsidRDefault="00AB2C6C" w:rsidP="00AB2C6C">
      <w:pPr>
        <w:spacing w:line="360" w:lineRule="auto"/>
        <w:ind w:leftChars="2399" w:left="5038"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</w:t>
      </w:r>
      <w:r w:rsidR="00726C89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370A81"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370A81"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日</w:t>
      </w:r>
    </w:p>
    <w:p w14:paraId="7806CABC" w14:textId="77777777" w:rsidR="00AB2C6C" w:rsidRDefault="00AB2C6C"/>
    <w:sectPr w:rsidR="00AB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081" w14:textId="77777777" w:rsidR="007E19AA" w:rsidRDefault="007E19AA" w:rsidP="00B61077">
      <w:r>
        <w:separator/>
      </w:r>
    </w:p>
  </w:endnote>
  <w:endnote w:type="continuationSeparator" w:id="0">
    <w:p w14:paraId="257513A7" w14:textId="77777777" w:rsidR="007E19AA" w:rsidRDefault="007E19AA" w:rsidP="00B6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B58D" w14:textId="77777777" w:rsidR="007E19AA" w:rsidRDefault="007E19AA" w:rsidP="00B61077">
      <w:r>
        <w:separator/>
      </w:r>
    </w:p>
  </w:footnote>
  <w:footnote w:type="continuationSeparator" w:id="0">
    <w:p w14:paraId="73E33E0D" w14:textId="77777777" w:rsidR="007E19AA" w:rsidRDefault="007E19AA" w:rsidP="00B6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A"/>
    <w:rsid w:val="000174AF"/>
    <w:rsid w:val="00130E51"/>
    <w:rsid w:val="001A099E"/>
    <w:rsid w:val="001D21ED"/>
    <w:rsid w:val="002C07E8"/>
    <w:rsid w:val="002C745D"/>
    <w:rsid w:val="002E59CB"/>
    <w:rsid w:val="003649CD"/>
    <w:rsid w:val="00370A81"/>
    <w:rsid w:val="00377C3E"/>
    <w:rsid w:val="00377CBF"/>
    <w:rsid w:val="003E3945"/>
    <w:rsid w:val="003F2F90"/>
    <w:rsid w:val="003F77F8"/>
    <w:rsid w:val="00512882"/>
    <w:rsid w:val="00544DD5"/>
    <w:rsid w:val="005505E3"/>
    <w:rsid w:val="00590FB0"/>
    <w:rsid w:val="005D0C5C"/>
    <w:rsid w:val="00604D5C"/>
    <w:rsid w:val="006154D8"/>
    <w:rsid w:val="00683A04"/>
    <w:rsid w:val="006A6A77"/>
    <w:rsid w:val="00726C89"/>
    <w:rsid w:val="00740482"/>
    <w:rsid w:val="00745916"/>
    <w:rsid w:val="007575B9"/>
    <w:rsid w:val="00782D74"/>
    <w:rsid w:val="007E19AA"/>
    <w:rsid w:val="00804834"/>
    <w:rsid w:val="00871F00"/>
    <w:rsid w:val="00A43A8D"/>
    <w:rsid w:val="00A64FB8"/>
    <w:rsid w:val="00A941F2"/>
    <w:rsid w:val="00AB2C6C"/>
    <w:rsid w:val="00AD2A0A"/>
    <w:rsid w:val="00AD304D"/>
    <w:rsid w:val="00B53AC6"/>
    <w:rsid w:val="00B60A7F"/>
    <w:rsid w:val="00B61077"/>
    <w:rsid w:val="00C63949"/>
    <w:rsid w:val="00C702CA"/>
    <w:rsid w:val="00CA475A"/>
    <w:rsid w:val="00D30A49"/>
    <w:rsid w:val="00E22F74"/>
    <w:rsid w:val="00E6627D"/>
    <w:rsid w:val="00EC4F93"/>
    <w:rsid w:val="00F71B2F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C7496"/>
  <w15:chartTrackingRefBased/>
  <w15:docId w15:val="{7E28F6D6-797E-48EA-9B0B-D3F4AA1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10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1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郝</cp:lastModifiedBy>
  <cp:revision>85</cp:revision>
  <dcterms:created xsi:type="dcterms:W3CDTF">2022-03-18T00:22:00Z</dcterms:created>
  <dcterms:modified xsi:type="dcterms:W3CDTF">2024-12-10T06:42:00Z</dcterms:modified>
</cp:coreProperties>
</file>